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428B" w14:textId="77777777" w:rsidR="00631A3B" w:rsidRDefault="00D42D35" w:rsidP="00D42D35">
      <w:pPr>
        <w:pStyle w:val="Title"/>
      </w:pPr>
      <w:bookmarkStart w:id="0" w:name="_GoBack"/>
      <w:bookmarkEnd w:id="0"/>
      <w:r>
        <w:t>Latimer Trust Grant Application Form</w:t>
      </w:r>
    </w:p>
    <w:p w14:paraId="4EE89694" w14:textId="77777777" w:rsidR="00D42D35" w:rsidRPr="00C83151" w:rsidRDefault="00D42D35" w:rsidP="00D42D35">
      <w:pPr>
        <w:jc w:val="both"/>
        <w:rPr>
          <w:i/>
        </w:rPr>
      </w:pPr>
      <w:r w:rsidRPr="00C83151">
        <w:rPr>
          <w:i/>
        </w:rPr>
        <w:t>The Latimer Trust invites applications for grants, anticipating making no more than three grants of up to £2,000 each year, for one year only.</w:t>
      </w:r>
    </w:p>
    <w:p w14:paraId="4BE57B90" w14:textId="77777777" w:rsidR="00D42D35" w:rsidRPr="00C83151" w:rsidRDefault="00D42D35" w:rsidP="00D42D35">
      <w:pPr>
        <w:jc w:val="both"/>
        <w:rPr>
          <w:i/>
        </w:rPr>
      </w:pPr>
      <w:r w:rsidRPr="00C83151">
        <w:rPr>
          <w:i/>
        </w:rPr>
        <w:t>The main purpose of the Latimer Trust is to provide resource material for the church.  Priority will be given to candidates whose proposal has direct relevance to the needs of the church today.  The work may form part of a PhD, dissertation or sabbatical project: the aim of the Latimer Trust is to facilitate access to this work by publication, whether as a Latimer Study, articles in journals etc.</w:t>
      </w:r>
    </w:p>
    <w:p w14:paraId="3DC22E50" w14:textId="77777777" w:rsidR="00D42D35" w:rsidRPr="00C83151" w:rsidRDefault="00D42D35" w:rsidP="00D42D35">
      <w:pPr>
        <w:jc w:val="both"/>
        <w:rPr>
          <w:i/>
        </w:rPr>
      </w:pPr>
      <w:r w:rsidRPr="00C83151">
        <w:rPr>
          <w:i/>
        </w:rPr>
        <w:t>The area of study should be in the field</w:t>
      </w:r>
      <w:r>
        <w:rPr>
          <w:i/>
        </w:rPr>
        <w:t>s</w:t>
      </w:r>
      <w:r w:rsidRPr="00C83151">
        <w:rPr>
          <w:i/>
        </w:rPr>
        <w:t xml:space="preserve"> of Christian Doctrine and</w:t>
      </w:r>
      <w:r>
        <w:rPr>
          <w:i/>
        </w:rPr>
        <w:t>/or</w:t>
      </w:r>
      <w:r w:rsidRPr="00C83151">
        <w:rPr>
          <w:i/>
        </w:rPr>
        <w:t xml:space="preserve"> Historical Theology with an emphasis on the practical benefits of the research for today’s church.</w:t>
      </w:r>
    </w:p>
    <w:p w14:paraId="5D777539" w14:textId="77777777" w:rsidR="00D42D35" w:rsidRDefault="00D42D35" w:rsidP="00D42D35">
      <w:pPr>
        <w:jc w:val="both"/>
        <w:rPr>
          <w:i/>
        </w:rPr>
      </w:pPr>
      <w:r w:rsidRPr="00C83151">
        <w:rPr>
          <w:i/>
        </w:rPr>
        <w:t xml:space="preserve">Applicants must adhere to the Doctrinal Basis of the Latimer Trust, </w:t>
      </w:r>
      <w:r>
        <w:rPr>
          <w:i/>
        </w:rPr>
        <w:t>which is available on request.</w:t>
      </w:r>
    </w:p>
    <w:p w14:paraId="4AD8F475" w14:textId="77777777" w:rsidR="00D42D35" w:rsidRDefault="00D42D35" w:rsidP="00D42D35">
      <w:pPr>
        <w:pStyle w:val="Heading1"/>
      </w:pPr>
      <w:r>
        <w:t>Personal information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6044"/>
      </w:tblGrid>
      <w:tr w:rsidR="00D42D35" w:rsidRPr="00D42D35" w14:paraId="12756FB1" w14:textId="77777777" w:rsidTr="00B84448">
        <w:tc>
          <w:tcPr>
            <w:tcW w:w="2972" w:type="dxa"/>
          </w:tcPr>
          <w:p w14:paraId="002703CD" w14:textId="77777777" w:rsidR="00D42D35" w:rsidRPr="00D42D35" w:rsidRDefault="00D42D35" w:rsidP="00D42D35">
            <w:pPr>
              <w:rPr>
                <w:b/>
                <w:color w:val="3B3838" w:themeColor="background2" w:themeShade="40"/>
                <w:sz w:val="24"/>
              </w:rPr>
            </w:pPr>
            <w:r w:rsidRPr="00D42D35">
              <w:rPr>
                <w:b/>
                <w:color w:val="3B3838" w:themeColor="background2" w:themeShade="40"/>
                <w:sz w:val="24"/>
              </w:rPr>
              <w:t>Full Name</w:t>
            </w:r>
          </w:p>
        </w:tc>
        <w:tc>
          <w:tcPr>
            <w:tcW w:w="6044" w:type="dxa"/>
          </w:tcPr>
          <w:p w14:paraId="73C97409" w14:textId="77777777" w:rsidR="00D42D35" w:rsidRPr="00D42D35" w:rsidRDefault="00D42D35" w:rsidP="00D42D35">
            <w:pPr>
              <w:rPr>
                <w:sz w:val="24"/>
              </w:rPr>
            </w:pPr>
          </w:p>
        </w:tc>
      </w:tr>
      <w:tr w:rsidR="00D42D35" w:rsidRPr="00D42D35" w14:paraId="5776668D" w14:textId="77777777" w:rsidTr="00B84448">
        <w:tc>
          <w:tcPr>
            <w:tcW w:w="2972" w:type="dxa"/>
          </w:tcPr>
          <w:p w14:paraId="3E4A82E3" w14:textId="77777777" w:rsidR="00D42D35" w:rsidRPr="00D42D35" w:rsidRDefault="00D42D35" w:rsidP="00D42D35">
            <w:pPr>
              <w:rPr>
                <w:b/>
                <w:color w:val="3B3838" w:themeColor="background2" w:themeShade="40"/>
                <w:sz w:val="24"/>
              </w:rPr>
            </w:pPr>
            <w:r w:rsidRPr="00D42D35">
              <w:rPr>
                <w:b/>
                <w:color w:val="3B3838" w:themeColor="background2" w:themeShade="40"/>
                <w:sz w:val="24"/>
              </w:rPr>
              <w:t>Home Address</w:t>
            </w:r>
          </w:p>
        </w:tc>
        <w:tc>
          <w:tcPr>
            <w:tcW w:w="6044" w:type="dxa"/>
          </w:tcPr>
          <w:p w14:paraId="4B8C1109" w14:textId="77777777" w:rsidR="00D42D35" w:rsidRPr="00D42D35" w:rsidRDefault="00D42D35" w:rsidP="00D42D35">
            <w:pPr>
              <w:rPr>
                <w:sz w:val="24"/>
              </w:rPr>
            </w:pPr>
          </w:p>
        </w:tc>
      </w:tr>
      <w:tr w:rsidR="00D42D35" w:rsidRPr="00D42D35" w14:paraId="2949EDA9" w14:textId="77777777" w:rsidTr="00B84448">
        <w:tc>
          <w:tcPr>
            <w:tcW w:w="2972" w:type="dxa"/>
          </w:tcPr>
          <w:p w14:paraId="744918B8" w14:textId="77777777" w:rsidR="00D42D35" w:rsidRPr="00D42D35" w:rsidRDefault="00D42D35" w:rsidP="00D42D35">
            <w:pPr>
              <w:rPr>
                <w:b/>
                <w:color w:val="3B3838" w:themeColor="background2" w:themeShade="40"/>
                <w:sz w:val="24"/>
              </w:rPr>
            </w:pPr>
            <w:r w:rsidRPr="00D42D35">
              <w:rPr>
                <w:b/>
                <w:color w:val="3B3838" w:themeColor="background2" w:themeShade="40"/>
                <w:sz w:val="24"/>
              </w:rPr>
              <w:t>Phone</w:t>
            </w:r>
            <w:r>
              <w:rPr>
                <w:b/>
                <w:color w:val="3B3838" w:themeColor="background2" w:themeShade="40"/>
                <w:sz w:val="24"/>
              </w:rPr>
              <w:t xml:space="preserve"> </w:t>
            </w:r>
            <w:r w:rsidRPr="00D42D35">
              <w:rPr>
                <w:b/>
                <w:color w:val="3B3838" w:themeColor="background2" w:themeShade="40"/>
                <w:sz w:val="24"/>
              </w:rPr>
              <w:t>(day)</w:t>
            </w:r>
          </w:p>
        </w:tc>
        <w:tc>
          <w:tcPr>
            <w:tcW w:w="6044" w:type="dxa"/>
          </w:tcPr>
          <w:p w14:paraId="33464175" w14:textId="77777777" w:rsidR="00D42D35" w:rsidRPr="00D42D35" w:rsidRDefault="00D42D35" w:rsidP="00D42D35">
            <w:pPr>
              <w:rPr>
                <w:sz w:val="24"/>
              </w:rPr>
            </w:pPr>
          </w:p>
        </w:tc>
      </w:tr>
      <w:tr w:rsidR="00D42D35" w:rsidRPr="00D42D35" w14:paraId="7F4A0876" w14:textId="77777777" w:rsidTr="00B84448">
        <w:tc>
          <w:tcPr>
            <w:tcW w:w="2972" w:type="dxa"/>
          </w:tcPr>
          <w:p w14:paraId="142F432A" w14:textId="77777777" w:rsidR="00D42D35" w:rsidRPr="00D42D35" w:rsidRDefault="00D42D35" w:rsidP="00D42D35">
            <w:pPr>
              <w:rPr>
                <w:b/>
                <w:color w:val="3B3838" w:themeColor="background2" w:themeShade="40"/>
                <w:sz w:val="24"/>
              </w:rPr>
            </w:pPr>
            <w:r w:rsidRPr="00D42D35">
              <w:rPr>
                <w:b/>
                <w:color w:val="3B3838" w:themeColor="background2" w:themeShade="40"/>
                <w:sz w:val="24"/>
              </w:rPr>
              <w:t>Phone</w:t>
            </w:r>
            <w:r>
              <w:rPr>
                <w:b/>
                <w:color w:val="3B3838" w:themeColor="background2" w:themeShade="40"/>
                <w:sz w:val="24"/>
              </w:rPr>
              <w:t xml:space="preserve"> </w:t>
            </w:r>
            <w:r w:rsidRPr="00D42D35">
              <w:rPr>
                <w:b/>
                <w:color w:val="3B3838" w:themeColor="background2" w:themeShade="40"/>
                <w:sz w:val="24"/>
              </w:rPr>
              <w:t>(evening)</w:t>
            </w:r>
          </w:p>
        </w:tc>
        <w:tc>
          <w:tcPr>
            <w:tcW w:w="6044" w:type="dxa"/>
          </w:tcPr>
          <w:p w14:paraId="743062C5" w14:textId="77777777" w:rsidR="00D42D35" w:rsidRPr="00D42D35" w:rsidRDefault="00D42D35" w:rsidP="00D42D35">
            <w:pPr>
              <w:rPr>
                <w:sz w:val="24"/>
              </w:rPr>
            </w:pPr>
          </w:p>
        </w:tc>
      </w:tr>
      <w:tr w:rsidR="00D42D35" w:rsidRPr="00D42D35" w14:paraId="251E3343" w14:textId="77777777" w:rsidTr="00B84448">
        <w:tc>
          <w:tcPr>
            <w:tcW w:w="2972" w:type="dxa"/>
          </w:tcPr>
          <w:p w14:paraId="5633A275" w14:textId="77777777" w:rsidR="00D42D35" w:rsidRPr="00D42D35" w:rsidRDefault="00D42D35" w:rsidP="00D42D35">
            <w:pPr>
              <w:rPr>
                <w:b/>
                <w:color w:val="3B3838" w:themeColor="background2" w:themeShade="40"/>
                <w:sz w:val="24"/>
              </w:rPr>
            </w:pPr>
            <w:r w:rsidRPr="00D42D35">
              <w:rPr>
                <w:b/>
                <w:color w:val="3B3838" w:themeColor="background2" w:themeShade="40"/>
                <w:sz w:val="24"/>
              </w:rPr>
              <w:t>Email</w:t>
            </w:r>
          </w:p>
        </w:tc>
        <w:tc>
          <w:tcPr>
            <w:tcW w:w="6044" w:type="dxa"/>
          </w:tcPr>
          <w:p w14:paraId="15EC4BA2" w14:textId="77777777" w:rsidR="00D42D35" w:rsidRPr="00D42D35" w:rsidRDefault="00D42D35" w:rsidP="00D42D35">
            <w:pPr>
              <w:rPr>
                <w:sz w:val="24"/>
              </w:rPr>
            </w:pPr>
          </w:p>
        </w:tc>
      </w:tr>
    </w:tbl>
    <w:p w14:paraId="12A147AA" w14:textId="77777777" w:rsidR="00D42D35" w:rsidRDefault="00D42D35" w:rsidP="00D42D35">
      <w:pPr>
        <w:pStyle w:val="Heading1"/>
      </w:pPr>
      <w:r>
        <w:t>Proposed Research</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6044"/>
      </w:tblGrid>
      <w:tr w:rsidR="00D42D35" w:rsidRPr="00D42D35" w14:paraId="32ADC363" w14:textId="77777777" w:rsidTr="00B84448">
        <w:tc>
          <w:tcPr>
            <w:tcW w:w="2972" w:type="dxa"/>
          </w:tcPr>
          <w:p w14:paraId="504712AF" w14:textId="77777777" w:rsidR="00D42D35" w:rsidRPr="00D42D35" w:rsidRDefault="00D42D35" w:rsidP="00F407EC">
            <w:pPr>
              <w:rPr>
                <w:b/>
                <w:color w:val="3B3838" w:themeColor="background2" w:themeShade="40"/>
                <w:sz w:val="24"/>
              </w:rPr>
            </w:pPr>
            <w:r w:rsidRPr="00D42D35">
              <w:rPr>
                <w:b/>
                <w:color w:val="3B3838" w:themeColor="background2" w:themeShade="40"/>
                <w:sz w:val="24"/>
              </w:rPr>
              <w:t xml:space="preserve">Working </w:t>
            </w:r>
            <w:r>
              <w:rPr>
                <w:b/>
                <w:color w:val="3B3838" w:themeColor="background2" w:themeShade="40"/>
                <w:sz w:val="24"/>
              </w:rPr>
              <w:t>t</w:t>
            </w:r>
            <w:r w:rsidRPr="00D42D35">
              <w:rPr>
                <w:b/>
                <w:color w:val="3B3838" w:themeColor="background2" w:themeShade="40"/>
                <w:sz w:val="24"/>
              </w:rPr>
              <w:t>itle</w:t>
            </w:r>
          </w:p>
        </w:tc>
        <w:tc>
          <w:tcPr>
            <w:tcW w:w="6044" w:type="dxa"/>
          </w:tcPr>
          <w:p w14:paraId="51A499D1" w14:textId="77777777" w:rsidR="00D42D35" w:rsidRPr="00D42D35" w:rsidRDefault="00D42D35" w:rsidP="00F407EC">
            <w:pPr>
              <w:rPr>
                <w:sz w:val="24"/>
              </w:rPr>
            </w:pPr>
          </w:p>
        </w:tc>
      </w:tr>
      <w:tr w:rsidR="00D42D35" w:rsidRPr="00D42D35" w14:paraId="17261687" w14:textId="77777777" w:rsidTr="00B84448">
        <w:tc>
          <w:tcPr>
            <w:tcW w:w="2972" w:type="dxa"/>
          </w:tcPr>
          <w:p w14:paraId="4F2D8C59" w14:textId="77777777" w:rsidR="00D42D35" w:rsidRPr="00D42D35" w:rsidRDefault="00D42D35" w:rsidP="00F407EC">
            <w:pPr>
              <w:rPr>
                <w:b/>
                <w:color w:val="3B3838" w:themeColor="background2" w:themeShade="40"/>
                <w:sz w:val="24"/>
              </w:rPr>
            </w:pPr>
            <w:r>
              <w:rPr>
                <w:b/>
                <w:color w:val="3B3838" w:themeColor="background2" w:themeShade="40"/>
                <w:sz w:val="24"/>
              </w:rPr>
              <w:t>Summary and length</w:t>
            </w:r>
          </w:p>
        </w:tc>
        <w:tc>
          <w:tcPr>
            <w:tcW w:w="6044" w:type="dxa"/>
          </w:tcPr>
          <w:p w14:paraId="216E14F1" w14:textId="77777777" w:rsidR="00D42D35" w:rsidRPr="00D42D35" w:rsidRDefault="00D42D35" w:rsidP="00F407EC">
            <w:pPr>
              <w:rPr>
                <w:sz w:val="24"/>
              </w:rPr>
            </w:pPr>
          </w:p>
        </w:tc>
      </w:tr>
      <w:tr w:rsidR="00D42D35" w:rsidRPr="00D42D35" w14:paraId="751460CA" w14:textId="77777777" w:rsidTr="00B84448">
        <w:tc>
          <w:tcPr>
            <w:tcW w:w="2972" w:type="dxa"/>
          </w:tcPr>
          <w:p w14:paraId="2B3AFCA1" w14:textId="77777777" w:rsidR="00D42D35" w:rsidRPr="00D42D35" w:rsidRDefault="00D42D35" w:rsidP="00F407EC">
            <w:pPr>
              <w:rPr>
                <w:b/>
                <w:color w:val="3B3838" w:themeColor="background2" w:themeShade="40"/>
                <w:sz w:val="24"/>
              </w:rPr>
            </w:pPr>
            <w:r>
              <w:rPr>
                <w:b/>
                <w:color w:val="3B3838" w:themeColor="background2" w:themeShade="40"/>
                <w:sz w:val="24"/>
              </w:rPr>
              <w:t>Research objectives</w:t>
            </w:r>
          </w:p>
        </w:tc>
        <w:tc>
          <w:tcPr>
            <w:tcW w:w="6044" w:type="dxa"/>
          </w:tcPr>
          <w:p w14:paraId="10FA8030" w14:textId="77777777" w:rsidR="00D42D35" w:rsidRPr="00D42D35" w:rsidRDefault="00D42D35" w:rsidP="00F407EC">
            <w:pPr>
              <w:rPr>
                <w:sz w:val="24"/>
              </w:rPr>
            </w:pPr>
          </w:p>
        </w:tc>
      </w:tr>
      <w:tr w:rsidR="00D42D35" w:rsidRPr="00D42D35" w14:paraId="7DE5A8E3" w14:textId="77777777" w:rsidTr="00B84448">
        <w:tc>
          <w:tcPr>
            <w:tcW w:w="2972" w:type="dxa"/>
          </w:tcPr>
          <w:p w14:paraId="29D21DCB" w14:textId="77777777" w:rsidR="00D42D35" w:rsidRPr="00D42D35" w:rsidRDefault="00D42D35" w:rsidP="00F407EC">
            <w:pPr>
              <w:rPr>
                <w:b/>
                <w:color w:val="3B3838" w:themeColor="background2" w:themeShade="40"/>
                <w:sz w:val="24"/>
              </w:rPr>
            </w:pPr>
            <w:r>
              <w:rPr>
                <w:b/>
                <w:color w:val="3B3838" w:themeColor="background2" w:themeShade="40"/>
                <w:sz w:val="24"/>
              </w:rPr>
              <w:t>Research methodology</w:t>
            </w:r>
          </w:p>
        </w:tc>
        <w:tc>
          <w:tcPr>
            <w:tcW w:w="6044" w:type="dxa"/>
          </w:tcPr>
          <w:p w14:paraId="7CCDCAAF" w14:textId="77777777" w:rsidR="00D42D35" w:rsidRPr="00D42D35" w:rsidRDefault="00D42D35" w:rsidP="00F407EC">
            <w:pPr>
              <w:rPr>
                <w:sz w:val="24"/>
              </w:rPr>
            </w:pPr>
          </w:p>
        </w:tc>
      </w:tr>
      <w:tr w:rsidR="00D42D35" w:rsidRPr="00D42D35" w14:paraId="041C45B4" w14:textId="77777777" w:rsidTr="00B84448">
        <w:tc>
          <w:tcPr>
            <w:tcW w:w="2972" w:type="dxa"/>
          </w:tcPr>
          <w:p w14:paraId="6E8CFC7B" w14:textId="77777777" w:rsidR="00D42D35" w:rsidRPr="00D42D35" w:rsidRDefault="00D42D35" w:rsidP="00F407EC">
            <w:pPr>
              <w:rPr>
                <w:b/>
                <w:color w:val="3B3838" w:themeColor="background2" w:themeShade="40"/>
                <w:sz w:val="24"/>
              </w:rPr>
            </w:pPr>
            <w:r>
              <w:rPr>
                <w:b/>
                <w:color w:val="3B3838" w:themeColor="background2" w:themeShade="40"/>
                <w:sz w:val="24"/>
              </w:rPr>
              <w:t>Related research survey</w:t>
            </w:r>
          </w:p>
        </w:tc>
        <w:tc>
          <w:tcPr>
            <w:tcW w:w="6044" w:type="dxa"/>
          </w:tcPr>
          <w:p w14:paraId="31BEE9CE" w14:textId="77777777" w:rsidR="00D42D35" w:rsidRPr="00D42D35" w:rsidRDefault="00D42D35" w:rsidP="00F407EC">
            <w:pPr>
              <w:rPr>
                <w:sz w:val="24"/>
              </w:rPr>
            </w:pPr>
          </w:p>
        </w:tc>
      </w:tr>
      <w:tr w:rsidR="00D42D35" w:rsidRPr="00D42D35" w14:paraId="461CF718" w14:textId="77777777" w:rsidTr="00B84448">
        <w:tc>
          <w:tcPr>
            <w:tcW w:w="2972" w:type="dxa"/>
          </w:tcPr>
          <w:p w14:paraId="4BAAB0E7" w14:textId="77777777" w:rsidR="00D42D35" w:rsidRDefault="00D42D35" w:rsidP="00F407EC">
            <w:pPr>
              <w:rPr>
                <w:b/>
                <w:color w:val="3B3838" w:themeColor="background2" w:themeShade="40"/>
                <w:sz w:val="24"/>
              </w:rPr>
            </w:pPr>
            <w:r>
              <w:rPr>
                <w:b/>
                <w:color w:val="3B3838" w:themeColor="background2" w:themeShade="40"/>
                <w:sz w:val="24"/>
              </w:rPr>
              <w:t>Proposed dissemination of results</w:t>
            </w:r>
          </w:p>
        </w:tc>
        <w:tc>
          <w:tcPr>
            <w:tcW w:w="6044" w:type="dxa"/>
          </w:tcPr>
          <w:p w14:paraId="6E5175B1" w14:textId="77777777" w:rsidR="00D42D35" w:rsidRPr="00D42D35" w:rsidRDefault="00D42D35" w:rsidP="00F407EC">
            <w:pPr>
              <w:rPr>
                <w:sz w:val="24"/>
              </w:rPr>
            </w:pPr>
          </w:p>
        </w:tc>
      </w:tr>
      <w:tr w:rsidR="00D42D35" w:rsidRPr="00D42D35" w14:paraId="4BA58CB7" w14:textId="77777777" w:rsidTr="00B84448">
        <w:tc>
          <w:tcPr>
            <w:tcW w:w="2972" w:type="dxa"/>
          </w:tcPr>
          <w:p w14:paraId="60402DDB" w14:textId="77777777" w:rsidR="00D42D35" w:rsidRDefault="00D42D35" w:rsidP="00F407EC">
            <w:pPr>
              <w:rPr>
                <w:b/>
                <w:color w:val="3B3838" w:themeColor="background2" w:themeShade="40"/>
                <w:sz w:val="24"/>
              </w:rPr>
            </w:pPr>
            <w:r>
              <w:rPr>
                <w:b/>
                <w:color w:val="3B3838" w:themeColor="background2" w:themeShade="40"/>
                <w:sz w:val="24"/>
              </w:rPr>
              <w:t>Anticipated use and benefits of results, especially in relation to personal ministry</w:t>
            </w:r>
          </w:p>
        </w:tc>
        <w:tc>
          <w:tcPr>
            <w:tcW w:w="6044" w:type="dxa"/>
          </w:tcPr>
          <w:p w14:paraId="192C181B" w14:textId="77777777" w:rsidR="00D42D35" w:rsidRPr="00D42D35" w:rsidRDefault="00D42D35" w:rsidP="00F407EC">
            <w:pPr>
              <w:rPr>
                <w:sz w:val="24"/>
              </w:rPr>
            </w:pPr>
          </w:p>
        </w:tc>
      </w:tr>
      <w:tr w:rsidR="00D42D35" w:rsidRPr="00D42D35" w14:paraId="02063205" w14:textId="77777777" w:rsidTr="00B84448">
        <w:tc>
          <w:tcPr>
            <w:tcW w:w="2972" w:type="dxa"/>
          </w:tcPr>
          <w:p w14:paraId="29141835" w14:textId="77777777" w:rsidR="00D42D35" w:rsidRDefault="00D42D35" w:rsidP="00F407EC">
            <w:pPr>
              <w:rPr>
                <w:b/>
                <w:color w:val="3B3838" w:themeColor="background2" w:themeShade="40"/>
                <w:sz w:val="24"/>
              </w:rPr>
            </w:pPr>
            <w:r>
              <w:rPr>
                <w:b/>
                <w:color w:val="3B3838" w:themeColor="background2" w:themeShade="40"/>
                <w:sz w:val="24"/>
              </w:rPr>
              <w:t>Qualifications to undertake research</w:t>
            </w:r>
          </w:p>
        </w:tc>
        <w:tc>
          <w:tcPr>
            <w:tcW w:w="6044" w:type="dxa"/>
          </w:tcPr>
          <w:p w14:paraId="02F166ED" w14:textId="77777777" w:rsidR="00D42D35" w:rsidRPr="00D42D35" w:rsidRDefault="00D42D35" w:rsidP="00F407EC">
            <w:pPr>
              <w:rPr>
                <w:sz w:val="24"/>
              </w:rPr>
            </w:pPr>
          </w:p>
        </w:tc>
      </w:tr>
    </w:tbl>
    <w:p w14:paraId="42B9ABD5" w14:textId="77777777" w:rsidR="00D42D35" w:rsidRDefault="00D42D35" w:rsidP="00D42D35">
      <w:pPr>
        <w:pStyle w:val="Heading1"/>
      </w:pPr>
      <w:r>
        <w:t>Funding</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6044"/>
      </w:tblGrid>
      <w:tr w:rsidR="00D42D35" w:rsidRPr="00D42D35" w14:paraId="06E1B93F" w14:textId="77777777" w:rsidTr="00B84448">
        <w:tc>
          <w:tcPr>
            <w:tcW w:w="2972" w:type="dxa"/>
          </w:tcPr>
          <w:p w14:paraId="6801D5D3" w14:textId="77777777" w:rsidR="00D42D35" w:rsidRPr="00D42D35" w:rsidRDefault="00D42D35" w:rsidP="00F407EC">
            <w:pPr>
              <w:rPr>
                <w:b/>
                <w:color w:val="3B3838" w:themeColor="background2" w:themeShade="40"/>
                <w:sz w:val="24"/>
              </w:rPr>
            </w:pPr>
            <w:r>
              <w:rPr>
                <w:b/>
                <w:color w:val="3B3838" w:themeColor="background2" w:themeShade="40"/>
                <w:sz w:val="24"/>
              </w:rPr>
              <w:t>Funds requested (in the context of overall budget/needs, itemised annually as travel, subsistence, other costs)</w:t>
            </w:r>
          </w:p>
        </w:tc>
        <w:tc>
          <w:tcPr>
            <w:tcW w:w="6044" w:type="dxa"/>
          </w:tcPr>
          <w:p w14:paraId="2974F4D8" w14:textId="77777777" w:rsidR="00D42D35" w:rsidRPr="00D42D35" w:rsidRDefault="00D42D35" w:rsidP="00F407EC">
            <w:pPr>
              <w:rPr>
                <w:sz w:val="24"/>
              </w:rPr>
            </w:pPr>
          </w:p>
        </w:tc>
      </w:tr>
      <w:tr w:rsidR="00D42D35" w:rsidRPr="00D42D35" w14:paraId="2E4EA240" w14:textId="77777777" w:rsidTr="00B84448">
        <w:tc>
          <w:tcPr>
            <w:tcW w:w="2972" w:type="dxa"/>
          </w:tcPr>
          <w:p w14:paraId="1C8C50E6" w14:textId="77777777" w:rsidR="00D42D35" w:rsidRPr="00D42D35" w:rsidRDefault="00D42D35" w:rsidP="00F407EC">
            <w:pPr>
              <w:rPr>
                <w:b/>
                <w:color w:val="3B3838" w:themeColor="background2" w:themeShade="40"/>
                <w:sz w:val="24"/>
              </w:rPr>
            </w:pPr>
            <w:r>
              <w:rPr>
                <w:b/>
                <w:color w:val="3B3838" w:themeColor="background2" w:themeShade="40"/>
                <w:sz w:val="24"/>
              </w:rPr>
              <w:t>Other support sought/provided in past 2 years (if relevant)</w:t>
            </w:r>
          </w:p>
        </w:tc>
        <w:tc>
          <w:tcPr>
            <w:tcW w:w="6044" w:type="dxa"/>
          </w:tcPr>
          <w:p w14:paraId="4E084512" w14:textId="77777777" w:rsidR="00D42D35" w:rsidRPr="00D42D35" w:rsidRDefault="00D42D35" w:rsidP="00F407EC">
            <w:pPr>
              <w:rPr>
                <w:sz w:val="24"/>
              </w:rPr>
            </w:pPr>
          </w:p>
        </w:tc>
      </w:tr>
    </w:tbl>
    <w:p w14:paraId="19B33B82" w14:textId="77777777" w:rsidR="00D42D35" w:rsidRDefault="00D42D35" w:rsidP="00D42D35">
      <w:pPr>
        <w:pStyle w:val="Heading1"/>
      </w:pPr>
      <w:r>
        <w:lastRenderedPageBreak/>
        <w:t>Referees</w:t>
      </w:r>
    </w:p>
    <w:p w14:paraId="0BFE9DEE" w14:textId="77777777" w:rsidR="00D42D35" w:rsidRPr="00D42D35" w:rsidRDefault="00D42D35" w:rsidP="00D42D35">
      <w:r>
        <w:t>References must be provided with your application. Referees would normally be an academic ‘sponsor’ where appropriate, and another who knows you personally (usually a minister in the church you attend).</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7"/>
        <w:gridCol w:w="6469"/>
      </w:tblGrid>
      <w:tr w:rsidR="00D42D35" w:rsidRPr="00D42D35" w14:paraId="729BE0B9" w14:textId="77777777" w:rsidTr="00F407EC">
        <w:tc>
          <w:tcPr>
            <w:tcW w:w="2547" w:type="dxa"/>
          </w:tcPr>
          <w:p w14:paraId="41FD73AD" w14:textId="77777777" w:rsidR="00D42D35" w:rsidRPr="00D42D35" w:rsidRDefault="00D42D35" w:rsidP="00F407EC">
            <w:pPr>
              <w:rPr>
                <w:b/>
                <w:color w:val="3B3838" w:themeColor="background2" w:themeShade="40"/>
                <w:sz w:val="24"/>
              </w:rPr>
            </w:pPr>
            <w:r>
              <w:rPr>
                <w:b/>
                <w:color w:val="3B3838" w:themeColor="background2" w:themeShade="40"/>
                <w:sz w:val="24"/>
              </w:rPr>
              <w:t>Academic Referee</w:t>
            </w:r>
          </w:p>
        </w:tc>
        <w:tc>
          <w:tcPr>
            <w:tcW w:w="6469" w:type="dxa"/>
          </w:tcPr>
          <w:p w14:paraId="334B80E0" w14:textId="77777777" w:rsidR="00D42D35" w:rsidRPr="00D42D35" w:rsidRDefault="00D42D35" w:rsidP="00F407EC">
            <w:pPr>
              <w:rPr>
                <w:sz w:val="24"/>
              </w:rPr>
            </w:pPr>
          </w:p>
        </w:tc>
      </w:tr>
      <w:tr w:rsidR="00D42D35" w:rsidRPr="00D42D35" w14:paraId="079AAF08" w14:textId="77777777" w:rsidTr="00F407EC">
        <w:tc>
          <w:tcPr>
            <w:tcW w:w="2547" w:type="dxa"/>
          </w:tcPr>
          <w:p w14:paraId="610900C2" w14:textId="77777777" w:rsidR="00D42D35" w:rsidRPr="00D42D35" w:rsidRDefault="00D42D35" w:rsidP="00F407EC">
            <w:pPr>
              <w:rPr>
                <w:color w:val="3B3838" w:themeColor="background2" w:themeShade="40"/>
                <w:sz w:val="24"/>
              </w:rPr>
            </w:pPr>
            <w:r w:rsidRPr="00D42D35">
              <w:rPr>
                <w:color w:val="3B3838" w:themeColor="background2" w:themeShade="40"/>
                <w:sz w:val="24"/>
              </w:rPr>
              <w:t xml:space="preserve">   Name</w:t>
            </w:r>
          </w:p>
        </w:tc>
        <w:tc>
          <w:tcPr>
            <w:tcW w:w="6469" w:type="dxa"/>
          </w:tcPr>
          <w:p w14:paraId="316EED84" w14:textId="77777777" w:rsidR="00D42D35" w:rsidRPr="00D42D35" w:rsidRDefault="00D42D35" w:rsidP="00F407EC">
            <w:pPr>
              <w:rPr>
                <w:sz w:val="24"/>
              </w:rPr>
            </w:pPr>
          </w:p>
        </w:tc>
      </w:tr>
      <w:tr w:rsidR="00D42D35" w:rsidRPr="00D42D35" w14:paraId="51A549BB" w14:textId="77777777" w:rsidTr="00F407EC">
        <w:tc>
          <w:tcPr>
            <w:tcW w:w="2547" w:type="dxa"/>
          </w:tcPr>
          <w:p w14:paraId="543983B9" w14:textId="77777777" w:rsidR="00D42D35" w:rsidRPr="00D42D35" w:rsidRDefault="00D42D35" w:rsidP="00F407EC">
            <w:pPr>
              <w:rPr>
                <w:color w:val="3B3838" w:themeColor="background2" w:themeShade="40"/>
                <w:sz w:val="24"/>
              </w:rPr>
            </w:pPr>
            <w:r w:rsidRPr="00D42D35">
              <w:rPr>
                <w:color w:val="3B3838" w:themeColor="background2" w:themeShade="40"/>
                <w:sz w:val="24"/>
              </w:rPr>
              <w:t xml:space="preserve">   Address</w:t>
            </w:r>
          </w:p>
        </w:tc>
        <w:tc>
          <w:tcPr>
            <w:tcW w:w="6469" w:type="dxa"/>
          </w:tcPr>
          <w:p w14:paraId="3D7F246D" w14:textId="77777777" w:rsidR="00D42D35" w:rsidRPr="00D42D35" w:rsidRDefault="00D42D35" w:rsidP="00F407EC">
            <w:pPr>
              <w:rPr>
                <w:sz w:val="24"/>
              </w:rPr>
            </w:pPr>
          </w:p>
        </w:tc>
      </w:tr>
      <w:tr w:rsidR="00D42D35" w:rsidRPr="00D42D35" w14:paraId="75715DD1" w14:textId="77777777" w:rsidTr="00F407EC">
        <w:tc>
          <w:tcPr>
            <w:tcW w:w="2547" w:type="dxa"/>
          </w:tcPr>
          <w:p w14:paraId="4D0A667F" w14:textId="77777777" w:rsidR="00D42D35" w:rsidRPr="00D42D35" w:rsidRDefault="00D42D35" w:rsidP="00F407EC">
            <w:pPr>
              <w:rPr>
                <w:color w:val="3B3838" w:themeColor="background2" w:themeShade="40"/>
                <w:sz w:val="24"/>
              </w:rPr>
            </w:pPr>
            <w:r w:rsidRPr="00D42D35">
              <w:rPr>
                <w:color w:val="3B3838" w:themeColor="background2" w:themeShade="40"/>
                <w:sz w:val="24"/>
              </w:rPr>
              <w:t xml:space="preserve">   Email</w:t>
            </w:r>
          </w:p>
        </w:tc>
        <w:tc>
          <w:tcPr>
            <w:tcW w:w="6469" w:type="dxa"/>
          </w:tcPr>
          <w:p w14:paraId="230AEEA1" w14:textId="77777777" w:rsidR="00D42D35" w:rsidRPr="00D42D35" w:rsidRDefault="00D42D35" w:rsidP="00F407EC">
            <w:pPr>
              <w:rPr>
                <w:sz w:val="24"/>
              </w:rPr>
            </w:pPr>
          </w:p>
        </w:tc>
      </w:tr>
      <w:tr w:rsidR="00D42D35" w:rsidRPr="00D42D35" w14:paraId="17C38B08" w14:textId="77777777" w:rsidTr="00F407EC">
        <w:tc>
          <w:tcPr>
            <w:tcW w:w="2547" w:type="dxa"/>
          </w:tcPr>
          <w:p w14:paraId="19291822" w14:textId="77777777" w:rsidR="00D42D35" w:rsidRPr="00D42D35" w:rsidRDefault="00D42D35" w:rsidP="00F407EC">
            <w:pPr>
              <w:rPr>
                <w:color w:val="3B3838" w:themeColor="background2" w:themeShade="40"/>
                <w:sz w:val="24"/>
              </w:rPr>
            </w:pPr>
            <w:r w:rsidRPr="00D42D35">
              <w:rPr>
                <w:color w:val="3B3838" w:themeColor="background2" w:themeShade="40"/>
                <w:sz w:val="24"/>
              </w:rPr>
              <w:t xml:space="preserve">   Phone</w:t>
            </w:r>
          </w:p>
        </w:tc>
        <w:tc>
          <w:tcPr>
            <w:tcW w:w="6469" w:type="dxa"/>
          </w:tcPr>
          <w:p w14:paraId="588F97E8" w14:textId="77777777" w:rsidR="00D42D35" w:rsidRPr="00D42D35" w:rsidRDefault="00D42D35" w:rsidP="00F407EC">
            <w:pPr>
              <w:rPr>
                <w:sz w:val="24"/>
              </w:rPr>
            </w:pPr>
          </w:p>
        </w:tc>
      </w:tr>
      <w:tr w:rsidR="00D42D35" w:rsidRPr="00D42D35" w14:paraId="606AB1AA" w14:textId="77777777" w:rsidTr="00F407EC">
        <w:tc>
          <w:tcPr>
            <w:tcW w:w="2547" w:type="dxa"/>
          </w:tcPr>
          <w:p w14:paraId="43B96D06" w14:textId="77777777" w:rsidR="00D42D35" w:rsidRPr="00D42D35" w:rsidRDefault="00D42D35" w:rsidP="00F407EC">
            <w:pPr>
              <w:rPr>
                <w:b/>
                <w:color w:val="3B3838" w:themeColor="background2" w:themeShade="40"/>
                <w:sz w:val="24"/>
              </w:rPr>
            </w:pPr>
            <w:r>
              <w:rPr>
                <w:b/>
                <w:color w:val="3B3838" w:themeColor="background2" w:themeShade="40"/>
                <w:sz w:val="24"/>
              </w:rPr>
              <w:t>Personal Referee</w:t>
            </w:r>
          </w:p>
        </w:tc>
        <w:tc>
          <w:tcPr>
            <w:tcW w:w="6469" w:type="dxa"/>
          </w:tcPr>
          <w:p w14:paraId="3B986515" w14:textId="77777777" w:rsidR="00D42D35" w:rsidRPr="00D42D35" w:rsidRDefault="00D42D35" w:rsidP="00F407EC">
            <w:pPr>
              <w:rPr>
                <w:sz w:val="24"/>
              </w:rPr>
            </w:pPr>
          </w:p>
        </w:tc>
      </w:tr>
      <w:tr w:rsidR="00D42D35" w:rsidRPr="00D42D35" w14:paraId="59CD7143" w14:textId="77777777" w:rsidTr="00F407EC">
        <w:tc>
          <w:tcPr>
            <w:tcW w:w="2547" w:type="dxa"/>
          </w:tcPr>
          <w:p w14:paraId="782EBB31" w14:textId="77777777" w:rsidR="00D42D35" w:rsidRPr="00D42D35" w:rsidRDefault="00D42D35" w:rsidP="00F407EC">
            <w:pPr>
              <w:rPr>
                <w:color w:val="3B3838" w:themeColor="background2" w:themeShade="40"/>
                <w:sz w:val="24"/>
              </w:rPr>
            </w:pPr>
            <w:r w:rsidRPr="00D42D35">
              <w:rPr>
                <w:color w:val="3B3838" w:themeColor="background2" w:themeShade="40"/>
                <w:sz w:val="24"/>
              </w:rPr>
              <w:t xml:space="preserve">   Name</w:t>
            </w:r>
          </w:p>
        </w:tc>
        <w:tc>
          <w:tcPr>
            <w:tcW w:w="6469" w:type="dxa"/>
          </w:tcPr>
          <w:p w14:paraId="33D05158" w14:textId="77777777" w:rsidR="00D42D35" w:rsidRPr="00D42D35" w:rsidRDefault="00D42D35" w:rsidP="00F407EC">
            <w:pPr>
              <w:rPr>
                <w:sz w:val="24"/>
              </w:rPr>
            </w:pPr>
          </w:p>
        </w:tc>
      </w:tr>
      <w:tr w:rsidR="00D42D35" w:rsidRPr="00D42D35" w14:paraId="489016A3" w14:textId="77777777" w:rsidTr="00F407EC">
        <w:tc>
          <w:tcPr>
            <w:tcW w:w="2547" w:type="dxa"/>
          </w:tcPr>
          <w:p w14:paraId="397EFE71" w14:textId="77777777" w:rsidR="00D42D35" w:rsidRPr="00D42D35" w:rsidRDefault="00D42D35" w:rsidP="00F407EC">
            <w:pPr>
              <w:rPr>
                <w:color w:val="3B3838" w:themeColor="background2" w:themeShade="40"/>
                <w:sz w:val="24"/>
              </w:rPr>
            </w:pPr>
            <w:r w:rsidRPr="00D42D35">
              <w:rPr>
                <w:color w:val="3B3838" w:themeColor="background2" w:themeShade="40"/>
                <w:sz w:val="24"/>
              </w:rPr>
              <w:t xml:space="preserve">   Address</w:t>
            </w:r>
          </w:p>
        </w:tc>
        <w:tc>
          <w:tcPr>
            <w:tcW w:w="6469" w:type="dxa"/>
          </w:tcPr>
          <w:p w14:paraId="57F40C7E" w14:textId="77777777" w:rsidR="00D42D35" w:rsidRPr="00D42D35" w:rsidRDefault="00D42D35" w:rsidP="00F407EC">
            <w:pPr>
              <w:rPr>
                <w:sz w:val="24"/>
              </w:rPr>
            </w:pPr>
          </w:p>
        </w:tc>
      </w:tr>
      <w:tr w:rsidR="00D42D35" w:rsidRPr="00D42D35" w14:paraId="7AF74707" w14:textId="77777777" w:rsidTr="00F407EC">
        <w:tc>
          <w:tcPr>
            <w:tcW w:w="2547" w:type="dxa"/>
          </w:tcPr>
          <w:p w14:paraId="5AC15563" w14:textId="77777777" w:rsidR="00D42D35" w:rsidRPr="00D42D35" w:rsidRDefault="00D42D35" w:rsidP="00F407EC">
            <w:pPr>
              <w:rPr>
                <w:color w:val="3B3838" w:themeColor="background2" w:themeShade="40"/>
                <w:sz w:val="24"/>
              </w:rPr>
            </w:pPr>
            <w:r w:rsidRPr="00D42D35">
              <w:rPr>
                <w:color w:val="3B3838" w:themeColor="background2" w:themeShade="40"/>
                <w:sz w:val="24"/>
              </w:rPr>
              <w:t xml:space="preserve">   Email</w:t>
            </w:r>
          </w:p>
        </w:tc>
        <w:tc>
          <w:tcPr>
            <w:tcW w:w="6469" w:type="dxa"/>
          </w:tcPr>
          <w:p w14:paraId="45F59F91" w14:textId="77777777" w:rsidR="00D42D35" w:rsidRPr="00D42D35" w:rsidRDefault="00D42D35" w:rsidP="00F407EC">
            <w:pPr>
              <w:rPr>
                <w:sz w:val="24"/>
              </w:rPr>
            </w:pPr>
          </w:p>
        </w:tc>
      </w:tr>
      <w:tr w:rsidR="00D42D35" w:rsidRPr="00D42D35" w14:paraId="759DE462" w14:textId="77777777" w:rsidTr="00F407EC">
        <w:tc>
          <w:tcPr>
            <w:tcW w:w="2547" w:type="dxa"/>
          </w:tcPr>
          <w:p w14:paraId="7B6CD113" w14:textId="77777777" w:rsidR="00D42D35" w:rsidRPr="00D42D35" w:rsidRDefault="00D42D35" w:rsidP="00F407EC">
            <w:pPr>
              <w:rPr>
                <w:color w:val="3B3838" w:themeColor="background2" w:themeShade="40"/>
                <w:sz w:val="24"/>
              </w:rPr>
            </w:pPr>
            <w:r w:rsidRPr="00D42D35">
              <w:rPr>
                <w:color w:val="3B3838" w:themeColor="background2" w:themeShade="40"/>
                <w:sz w:val="24"/>
              </w:rPr>
              <w:t xml:space="preserve">   Phone</w:t>
            </w:r>
          </w:p>
        </w:tc>
        <w:tc>
          <w:tcPr>
            <w:tcW w:w="6469" w:type="dxa"/>
          </w:tcPr>
          <w:p w14:paraId="189DB7B9" w14:textId="77777777" w:rsidR="00D42D35" w:rsidRPr="00D42D35" w:rsidRDefault="00D42D35" w:rsidP="00F407EC">
            <w:pPr>
              <w:rPr>
                <w:sz w:val="24"/>
              </w:rPr>
            </w:pPr>
          </w:p>
        </w:tc>
      </w:tr>
    </w:tbl>
    <w:p w14:paraId="454F7BF0" w14:textId="77777777" w:rsidR="00D42D35" w:rsidRDefault="00D42D35" w:rsidP="00D42D35">
      <w:pPr>
        <w:pStyle w:val="Heading1"/>
      </w:pPr>
      <w:r>
        <w:t>Declaration</w:t>
      </w:r>
    </w:p>
    <w:p w14:paraId="19E91080" w14:textId="77777777" w:rsidR="00B1692C" w:rsidRDefault="00D42D35" w:rsidP="00B1692C">
      <w:pPr>
        <w:pStyle w:val="ListParagraph"/>
        <w:numPr>
          <w:ilvl w:val="0"/>
          <w:numId w:val="2"/>
        </w:numPr>
      </w:pPr>
      <w:r>
        <w:t xml:space="preserve">I agree with the </w:t>
      </w:r>
      <w:r w:rsidRPr="00B1692C">
        <w:t xml:space="preserve">Latimer Trust Basis of </w:t>
      </w:r>
      <w:r>
        <w:t>Faith</w:t>
      </w:r>
    </w:p>
    <w:p w14:paraId="7F26C4FA" w14:textId="468EB8B0" w:rsidR="00B1692C" w:rsidRPr="00B1692C" w:rsidRDefault="00B1692C" w:rsidP="00B1692C">
      <w:pPr>
        <w:pStyle w:val="ListParagraph"/>
        <w:numPr>
          <w:ilvl w:val="0"/>
          <w:numId w:val="2"/>
        </w:numPr>
        <w:rPr>
          <w:rFonts w:ascii="Calibri" w:hAnsi="Calibri" w:cs="Calibri"/>
          <w:color w:val="000000" w:themeColor="text1"/>
        </w:rPr>
      </w:pPr>
      <w:r w:rsidRPr="00B1692C">
        <w:rPr>
          <w:rFonts w:ascii="Calibri" w:hAnsi="Calibri" w:cs="Calibri"/>
          <w:color w:val="000000" w:themeColor="text1"/>
        </w:rPr>
        <w:t>I agree that if awarded a grant, I will meet with members of the Latimer Trust from time to time and seek to contribute to the longer-term ministry of the Latimer Trust. As part of the latter, I agree to write at least 1 blog post and 1 review of one of the books in the Latimer collection, within the same year I am given the grant. I also agree that these writings will be done within the guidelines of the statement of faith that I have signed for the Latimer</w:t>
      </w:r>
      <w:r>
        <w:rPr>
          <w:rFonts w:ascii="Calibri" w:hAnsi="Calibri" w:cs="Calibri"/>
          <w:color w:val="000000" w:themeColor="text1"/>
        </w:rPr>
        <w:t xml:space="preserve"> Trust</w:t>
      </w:r>
      <w:r w:rsidRPr="00B1692C">
        <w:rPr>
          <w:rFonts w:ascii="Calibri" w:hAnsi="Calibri" w:cs="Calibri"/>
          <w:color w:val="000000" w:themeColor="text1"/>
        </w:rPr>
        <w:t>. I hereby accept that the text I submit will be used on social media and the webpage of the Latimer Trust</w:t>
      </w:r>
      <w:r>
        <w:rPr>
          <w:rFonts w:ascii="Calibri" w:hAnsi="Calibri" w:cs="Calibri"/>
          <w:color w:val="000000" w:themeColor="text1"/>
        </w:rPr>
        <w:t xml:space="preserve"> </w:t>
      </w:r>
      <w:r w:rsidRPr="00B1692C">
        <w:rPr>
          <w:rFonts w:ascii="Calibri" w:hAnsi="Calibri" w:cs="Calibri"/>
          <w:color w:val="000000" w:themeColor="text1"/>
        </w:rPr>
        <w:t xml:space="preserve">and that the length of these writings should be between 350 and 600 words. </w:t>
      </w:r>
    </w:p>
    <w:p w14:paraId="33A7168A" w14:textId="041EE5E7" w:rsidR="00D42D35" w:rsidRDefault="00D42D35" w:rsidP="00D42D35">
      <w:pPr>
        <w:pStyle w:val="ListParagraph"/>
        <w:numPr>
          <w:ilvl w:val="0"/>
          <w:numId w:val="2"/>
        </w:numPr>
      </w:pPr>
      <w:r>
        <w:t>I agree that the Latimer Trust can use the personal information given in this form in line with their privacy policy, and for the process of awarding grants</w:t>
      </w:r>
    </w:p>
    <w:p w14:paraId="30667FD9" w14:textId="6A78670D" w:rsidR="003B6FCE" w:rsidRDefault="003B6FCE" w:rsidP="00D42D35">
      <w:pPr>
        <w:pStyle w:val="ListParagraph"/>
        <w:numPr>
          <w:ilvl w:val="0"/>
          <w:numId w:val="2"/>
        </w:numPr>
      </w:pPr>
      <w:r>
        <w:t>I agree to comply with the Latimer Trust’s safeguarding policy, and confirm that I do not in any way abuse or mistreat others.</w:t>
      </w:r>
    </w:p>
    <w:p w14:paraId="2C188047" w14:textId="77777777" w:rsidR="00D42D35" w:rsidRDefault="00D42D35" w:rsidP="00D42D35">
      <w:r>
        <w:t>Signed</w:t>
      </w:r>
    </w:p>
    <w:p w14:paraId="42FDFCF5" w14:textId="77777777" w:rsidR="00D42D35" w:rsidRDefault="00D42D35" w:rsidP="00D42D35"/>
    <w:p w14:paraId="24DE22B0" w14:textId="77777777" w:rsidR="00D42D35" w:rsidRDefault="00D42D35" w:rsidP="00D42D35">
      <w:r>
        <w:t>Date</w:t>
      </w:r>
    </w:p>
    <w:p w14:paraId="78E5920D" w14:textId="77777777" w:rsidR="00D42D35" w:rsidRDefault="00D42D35" w:rsidP="00D42D35"/>
    <w:p w14:paraId="1A20EDF1" w14:textId="77777777" w:rsidR="00D42D35" w:rsidRDefault="00D42D35" w:rsidP="00D42D35">
      <w:pPr>
        <w:pStyle w:val="Heading1"/>
      </w:pPr>
      <w:r>
        <w:t>Proposed Grant Procedure</w:t>
      </w:r>
    </w:p>
    <w:p w14:paraId="7C54FBB5" w14:textId="77777777" w:rsidR="00D42D35" w:rsidRPr="00D42D35" w:rsidRDefault="00D42D35" w:rsidP="00D42D35">
      <w:pPr>
        <w:pStyle w:val="NoSpacing"/>
        <w:rPr>
          <w:i/>
        </w:rPr>
      </w:pPr>
      <w:r w:rsidRPr="00D42D35">
        <w:rPr>
          <w:i/>
        </w:rPr>
        <w:t xml:space="preserve">Completed applications should be </w:t>
      </w:r>
      <w:r>
        <w:rPr>
          <w:i/>
        </w:rPr>
        <w:t>emailed</w:t>
      </w:r>
      <w:r w:rsidRPr="00D42D35">
        <w:rPr>
          <w:i/>
        </w:rPr>
        <w:t xml:space="preserve"> to </w:t>
      </w:r>
      <w:r>
        <w:rPr>
          <w:i/>
        </w:rPr>
        <w:t>info@latimertrust.org</w:t>
      </w:r>
    </w:p>
    <w:p w14:paraId="634941B1" w14:textId="1B6BE922" w:rsidR="00D42D35" w:rsidRDefault="00D42D35" w:rsidP="00D42D35">
      <w:pPr>
        <w:pStyle w:val="NoSpacing"/>
      </w:pPr>
      <w:r>
        <w:t>Applications to be received by 28</w:t>
      </w:r>
      <w:r w:rsidRPr="007332A3">
        <w:rPr>
          <w:vertAlign w:val="superscript"/>
        </w:rPr>
        <w:t>th</w:t>
      </w:r>
      <w:r>
        <w:t xml:space="preserve"> February</w:t>
      </w:r>
    </w:p>
    <w:p w14:paraId="15DB78B3" w14:textId="5E1DB033" w:rsidR="004C3E45" w:rsidRDefault="004C3E45" w:rsidP="00D42D35">
      <w:pPr>
        <w:pStyle w:val="NoSpacing"/>
      </w:pPr>
      <w:r>
        <w:t>Candidates hear whether their application has been successful by mid-April</w:t>
      </w:r>
    </w:p>
    <w:p w14:paraId="5CCFF554" w14:textId="77777777" w:rsidR="00D42D35" w:rsidRPr="0033007E" w:rsidRDefault="00D42D35" w:rsidP="00D42D35">
      <w:pPr>
        <w:pStyle w:val="NoSpacing"/>
      </w:pPr>
      <w:r>
        <w:t>Candidates to finalise their acceptance by 1</w:t>
      </w:r>
      <w:r w:rsidRPr="00E02AC8">
        <w:rPr>
          <w:vertAlign w:val="superscript"/>
        </w:rPr>
        <w:t>st</w:t>
      </w:r>
      <w:r>
        <w:t xml:space="preserve"> May</w:t>
      </w:r>
    </w:p>
    <w:p w14:paraId="31038E47" w14:textId="77777777" w:rsidR="00D42D35" w:rsidRPr="00D42D35" w:rsidRDefault="00D42D35" w:rsidP="00D42D35"/>
    <w:sectPr w:rsidR="00D42D35" w:rsidRPr="00D42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58FF"/>
    <w:multiLevelType w:val="hybridMultilevel"/>
    <w:tmpl w:val="EF88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F42E9"/>
    <w:multiLevelType w:val="hybridMultilevel"/>
    <w:tmpl w:val="47389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35"/>
    <w:rsid w:val="003B6FCE"/>
    <w:rsid w:val="003D24DE"/>
    <w:rsid w:val="004C3E45"/>
    <w:rsid w:val="00545264"/>
    <w:rsid w:val="008A1BD2"/>
    <w:rsid w:val="00AA31F9"/>
    <w:rsid w:val="00B1692C"/>
    <w:rsid w:val="00B84448"/>
    <w:rsid w:val="00D42D35"/>
    <w:rsid w:val="00DB5FFF"/>
    <w:rsid w:val="00F4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661E"/>
  <w15:chartTrackingRefBased/>
  <w15:docId w15:val="{3661561E-B417-4F0C-ADA5-5F269993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D35"/>
    <w:pPr>
      <w:keepNext/>
      <w:keepLines/>
      <w:spacing w:before="240" w:after="0"/>
      <w:outlineLvl w:val="0"/>
    </w:pPr>
    <w:rPr>
      <w:rFonts w:asciiTheme="majorHAnsi" w:eastAsiaTheme="majorEastAsia" w:hAnsiTheme="majorHAnsi" w:cstheme="majorBidi"/>
      <w:color w:val="767171" w:themeColor="background2" w:themeShade="80"/>
      <w:sz w:val="32"/>
      <w:szCs w:val="32"/>
    </w:rPr>
  </w:style>
  <w:style w:type="paragraph" w:styleId="Heading2">
    <w:name w:val="heading 2"/>
    <w:basedOn w:val="Normal"/>
    <w:next w:val="Normal"/>
    <w:link w:val="Heading2Char"/>
    <w:uiPriority w:val="9"/>
    <w:unhideWhenUsed/>
    <w:qFormat/>
    <w:rsid w:val="00D42D35"/>
    <w:pPr>
      <w:keepNext/>
      <w:keepLines/>
      <w:spacing w:before="40" w:after="0"/>
      <w:outlineLvl w:val="1"/>
    </w:pPr>
    <w:rPr>
      <w:rFonts w:asciiTheme="majorHAnsi" w:eastAsiaTheme="majorEastAsia" w:hAnsiTheme="majorHAnsi" w:cstheme="majorBidi"/>
      <w:color w:val="767171"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2D35"/>
    <w:pPr>
      <w:spacing w:after="0" w:line="240" w:lineRule="auto"/>
      <w:contextualSpacing/>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D42D35"/>
    <w:rPr>
      <w:rFonts w:asciiTheme="majorHAnsi" w:eastAsiaTheme="majorEastAsia" w:hAnsiTheme="majorHAnsi" w:cstheme="majorBidi"/>
      <w:color w:val="C00000"/>
      <w:spacing w:val="-10"/>
      <w:kern w:val="28"/>
      <w:sz w:val="56"/>
      <w:szCs w:val="56"/>
    </w:rPr>
  </w:style>
  <w:style w:type="character" w:customStyle="1" w:styleId="Heading1Char">
    <w:name w:val="Heading 1 Char"/>
    <w:basedOn w:val="DefaultParagraphFont"/>
    <w:link w:val="Heading1"/>
    <w:uiPriority w:val="9"/>
    <w:rsid w:val="00D42D35"/>
    <w:rPr>
      <w:rFonts w:asciiTheme="majorHAnsi" w:eastAsiaTheme="majorEastAsia" w:hAnsiTheme="majorHAnsi" w:cstheme="majorBidi"/>
      <w:color w:val="767171" w:themeColor="background2" w:themeShade="80"/>
      <w:sz w:val="32"/>
      <w:szCs w:val="32"/>
    </w:rPr>
  </w:style>
  <w:style w:type="character" w:customStyle="1" w:styleId="Heading2Char">
    <w:name w:val="Heading 2 Char"/>
    <w:basedOn w:val="DefaultParagraphFont"/>
    <w:link w:val="Heading2"/>
    <w:uiPriority w:val="9"/>
    <w:rsid w:val="00D42D35"/>
    <w:rPr>
      <w:rFonts w:asciiTheme="majorHAnsi" w:eastAsiaTheme="majorEastAsia" w:hAnsiTheme="majorHAnsi" w:cstheme="majorBidi"/>
      <w:color w:val="767171" w:themeColor="background2" w:themeShade="80"/>
      <w:sz w:val="26"/>
      <w:szCs w:val="26"/>
    </w:rPr>
  </w:style>
  <w:style w:type="character" w:styleId="Hyperlink">
    <w:name w:val="Hyperlink"/>
    <w:basedOn w:val="DefaultParagraphFont"/>
    <w:uiPriority w:val="99"/>
    <w:rsid w:val="00D42D35"/>
    <w:rPr>
      <w:rFonts w:cs="Times New Roman"/>
      <w:color w:val="0000FF"/>
      <w:u w:val="single"/>
    </w:rPr>
  </w:style>
  <w:style w:type="table" w:styleId="TableGrid">
    <w:name w:val="Table Grid"/>
    <w:basedOn w:val="TableNormal"/>
    <w:uiPriority w:val="39"/>
    <w:rsid w:val="00D4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D35"/>
    <w:pPr>
      <w:ind w:left="720"/>
      <w:contextualSpacing/>
    </w:pPr>
  </w:style>
  <w:style w:type="paragraph" w:styleId="NoSpacing">
    <w:name w:val="No Spacing"/>
    <w:uiPriority w:val="1"/>
    <w:qFormat/>
    <w:rsid w:val="00D42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4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Adams</dc:creator>
  <cp:keywords/>
  <dc:description/>
  <cp:lastModifiedBy>Ellelein Kirk</cp:lastModifiedBy>
  <cp:revision>4</cp:revision>
  <dcterms:created xsi:type="dcterms:W3CDTF">2019-12-19T11:57:00Z</dcterms:created>
  <dcterms:modified xsi:type="dcterms:W3CDTF">2019-12-24T11:29:00Z</dcterms:modified>
</cp:coreProperties>
</file>